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0D2ED" w14:textId="77777777" w:rsidR="00EE29EC" w:rsidRDefault="00A21A6F">
      <w:r>
        <w:t>OCT 10 NWAV MTG MINUTES</w:t>
      </w:r>
    </w:p>
    <w:p w14:paraId="65A8A59D" w14:textId="77777777" w:rsidR="00425A7B" w:rsidRDefault="00425A7B"/>
    <w:p w14:paraId="11E657DF" w14:textId="77777777" w:rsidR="00A21A6F" w:rsidRDefault="00A21A6F">
      <w:r>
        <w:t xml:space="preserve">ST to get ADS </w:t>
      </w:r>
      <w:r w:rsidR="00425A7B">
        <w:t>commitment letter</w:t>
      </w:r>
    </w:p>
    <w:p w14:paraId="4CC5C5B3" w14:textId="77777777" w:rsidR="00A21A6F" w:rsidRDefault="00A21A6F"/>
    <w:p w14:paraId="5A3E4D00" w14:textId="77777777" w:rsidR="00A21A6F" w:rsidRDefault="00A21A6F">
      <w:r>
        <w:t>French -400 yrs in Ontario</w:t>
      </w:r>
      <w:r w:rsidR="007C6D3E">
        <w:tab/>
      </w:r>
      <w:r w:rsidR="007C6D3E" w:rsidRPr="007C6D3E">
        <w:rPr>
          <w:b/>
        </w:rPr>
        <w:t>AJV</w:t>
      </w:r>
    </w:p>
    <w:p w14:paraId="231CE533" w14:textId="77777777" w:rsidR="00A21A6F" w:rsidRDefault="00A21A6F">
      <w:r>
        <w:tab/>
        <w:t>Institut Franco-Ontarien</w:t>
      </w:r>
    </w:p>
    <w:p w14:paraId="26919418" w14:textId="77777777" w:rsidR="00F429B2" w:rsidRDefault="00A21A6F">
      <w:r>
        <w:tab/>
        <w:t>French Depts.</w:t>
      </w:r>
    </w:p>
    <w:p w14:paraId="39EB29E5" w14:textId="77777777" w:rsidR="00F429B2" w:rsidRDefault="00F429B2" w:rsidP="00F429B2">
      <w:pPr>
        <w:ind w:firstLine="720"/>
      </w:pPr>
      <w:r>
        <w:t>Provincial funding?</w:t>
      </w:r>
    </w:p>
    <w:p w14:paraId="0DB3137B" w14:textId="77777777" w:rsidR="00F429B2" w:rsidRDefault="00BE0AF8">
      <w:r>
        <w:tab/>
      </w:r>
      <w:r>
        <w:tab/>
        <w:t>Any events already planned? Is our French Dept. gonna do something?</w:t>
      </w:r>
    </w:p>
    <w:p w14:paraId="29FF0EA1" w14:textId="77777777" w:rsidR="00F429B2" w:rsidRDefault="00F429B2">
      <w:r>
        <w:t>MH to ask Guelph, and various York offices</w:t>
      </w:r>
    </w:p>
    <w:p w14:paraId="38E11220" w14:textId="77777777" w:rsidR="00A21A6F" w:rsidRDefault="00A21A6F"/>
    <w:p w14:paraId="2D813516" w14:textId="77777777" w:rsidR="00A21A6F" w:rsidRDefault="00A21A6F">
      <w:r>
        <w:t>NSF</w:t>
      </w:r>
    </w:p>
    <w:p w14:paraId="50DE5034" w14:textId="77777777" w:rsidR="00A21A6F" w:rsidRDefault="00A21A6F">
      <w:r>
        <w:t>SSHRC Connection</w:t>
      </w:r>
      <w:r w:rsidR="00F429B2">
        <w:tab/>
      </w:r>
      <w:r w:rsidR="00F429B2">
        <w:tab/>
        <w:t>due Nov. 1</w:t>
      </w:r>
    </w:p>
    <w:p w14:paraId="7BB7B21B" w14:textId="77777777" w:rsidR="00BE0AF8" w:rsidRDefault="00BE0AF8" w:rsidP="00BE0AF8">
      <w:pPr>
        <w:ind w:left="720"/>
      </w:pPr>
      <w:r>
        <w:t>NN will make PDF of letters</w:t>
      </w:r>
    </w:p>
    <w:p w14:paraId="5138A022" w14:textId="77777777" w:rsidR="00BE0AF8" w:rsidRDefault="00BE0AF8" w:rsidP="00BE0AF8">
      <w:pPr>
        <w:ind w:left="720"/>
      </w:pPr>
      <w:r>
        <w:t>We will all be collaborators</w:t>
      </w:r>
      <w:r w:rsidR="002F4D63">
        <w:t>.</w:t>
      </w:r>
    </w:p>
    <w:p w14:paraId="0464089B" w14:textId="77777777" w:rsidR="00BE0AF8" w:rsidRDefault="00BE0AF8" w:rsidP="00BE0AF8">
      <w:pPr>
        <w:ind w:left="720"/>
      </w:pPr>
      <w:r>
        <w:t>Excel document w/ sections</w:t>
      </w:r>
    </w:p>
    <w:p w14:paraId="0CAAC408" w14:textId="77777777" w:rsidR="00AA6F4A" w:rsidRDefault="00AA6F4A" w:rsidP="00BE0AF8">
      <w:pPr>
        <w:ind w:left="720"/>
      </w:pPr>
      <w:r>
        <w:tab/>
        <w:t>Will put in Dropbox as .docs to edit</w:t>
      </w:r>
    </w:p>
    <w:p w14:paraId="0E2F1058" w14:textId="77777777" w:rsidR="00AA6F4A" w:rsidRDefault="00AA6F4A" w:rsidP="00BE0AF8">
      <w:pPr>
        <w:ind w:left="720"/>
      </w:pPr>
      <w:r>
        <w:tab/>
        <w:t>NN to do budget: input, output</w:t>
      </w:r>
    </w:p>
    <w:p w14:paraId="3E92C49A" w14:textId="77777777" w:rsidR="00C03479" w:rsidRDefault="00C03479" w:rsidP="00BE0AF8">
      <w:pPr>
        <w:ind w:left="720"/>
      </w:pPr>
      <w:r>
        <w:tab/>
        <w:t>AJV to give stats for # Canadians and CanCon</w:t>
      </w:r>
    </w:p>
    <w:p w14:paraId="1F8D3079" w14:textId="77777777" w:rsidR="00C03479" w:rsidRDefault="00C03479" w:rsidP="00BE0AF8">
      <w:pPr>
        <w:ind w:left="720"/>
      </w:pPr>
      <w:r>
        <w:tab/>
        <w:t>GOAL: talk about conf as a whole</w:t>
      </w:r>
    </w:p>
    <w:p w14:paraId="06895459" w14:textId="77777777" w:rsidR="00C03479" w:rsidRDefault="004B6B3E" w:rsidP="00BE0AF8">
      <w:pPr>
        <w:ind w:left="720"/>
      </w:pPr>
      <w:r>
        <w:t>James as co-app to get $$ to York ?  What are rules?</w:t>
      </w:r>
      <w:r w:rsidR="002F4D63">
        <w:t xml:space="preserve"> Requirements? NO! NOT NECESSARY.</w:t>
      </w:r>
    </w:p>
    <w:p w14:paraId="5D758B42" w14:textId="77777777" w:rsidR="00C03479" w:rsidRDefault="00C03479" w:rsidP="00C03479">
      <w:r>
        <w:t>Poster session w/ QR codes to get abstract and/or PDF of poster</w:t>
      </w:r>
      <w:r w:rsidR="00754B85">
        <w:t xml:space="preserve"> (LeAnn’s idea)</w:t>
      </w:r>
    </w:p>
    <w:p w14:paraId="016C5446" w14:textId="77777777" w:rsidR="00C03479" w:rsidRDefault="00C03479" w:rsidP="00C03479">
      <w:pPr>
        <w:ind w:left="720"/>
      </w:pPr>
      <w:r>
        <w:t>And PPTs?</w:t>
      </w:r>
      <w:r w:rsidR="00FC3FDD">
        <w:tab/>
      </w:r>
    </w:p>
    <w:p w14:paraId="33E9A71F" w14:textId="77777777" w:rsidR="00FC3FDD" w:rsidRDefault="00FC3FDD" w:rsidP="00C03479">
      <w:pPr>
        <w:ind w:left="720"/>
      </w:pPr>
      <w:r>
        <w:t>QRstuff.com</w:t>
      </w:r>
    </w:p>
    <w:p w14:paraId="25BD11C1" w14:textId="77777777" w:rsidR="00AA6F4A" w:rsidRDefault="00AA6F4A" w:rsidP="00BE0AF8">
      <w:pPr>
        <w:ind w:left="720"/>
      </w:pPr>
    </w:p>
    <w:p w14:paraId="615ECEA6" w14:textId="77777777" w:rsidR="00A21A6F" w:rsidRDefault="00F429B2">
      <w:r>
        <w:t>LGCU</w:t>
      </w:r>
      <w:r w:rsidR="006A14B5">
        <w:t xml:space="preserve"> (Grad student org. for LIN)</w:t>
      </w:r>
    </w:p>
    <w:p w14:paraId="0D2A9AF9" w14:textId="77777777" w:rsidR="00F429B2" w:rsidRDefault="00F429B2">
      <w:r>
        <w:lastRenderedPageBreak/>
        <w:t>SLUGS</w:t>
      </w:r>
      <w:r w:rsidR="006A14B5">
        <w:t>(Undergrad student org. for LIN)</w:t>
      </w:r>
    </w:p>
    <w:p w14:paraId="36880A64" w14:textId="77777777" w:rsidR="00F429B2" w:rsidRDefault="00F429B2">
      <w:r>
        <w:t>Dean’s Initiative</w:t>
      </w:r>
      <w:r w:rsidR="006A14B5">
        <w:t xml:space="preserve"> Fund</w:t>
      </w:r>
    </w:p>
    <w:p w14:paraId="1C036031" w14:textId="77777777" w:rsidR="005C4FED" w:rsidRDefault="005C4FED">
      <w:bookmarkStart w:id="0" w:name="_GoBack"/>
      <w:bookmarkEnd w:id="0"/>
    </w:p>
    <w:p w14:paraId="488E04AD" w14:textId="77777777" w:rsidR="005C4FED" w:rsidRDefault="005C4FED">
      <w:r>
        <w:t>Thursday afternoon at York – MH is working on.</w:t>
      </w:r>
    </w:p>
    <w:p w14:paraId="0B5648A0" w14:textId="77777777" w:rsidR="00425A7B" w:rsidRDefault="00425A7B"/>
    <w:p w14:paraId="082CEB8F" w14:textId="77777777" w:rsidR="00425A7B" w:rsidRDefault="00425A7B">
      <w:r>
        <w:t>Workshops</w:t>
      </w:r>
    </w:p>
    <w:p w14:paraId="3E5580BA" w14:textId="77777777" w:rsidR="00425A7B" w:rsidRDefault="00425A7B">
      <w:r>
        <w:tab/>
        <w:t>Sali’s was/were workshop</w:t>
      </w:r>
      <w:r w:rsidR="000C768F">
        <w:t xml:space="preserve"> (a discourse analyst? Anna-Maria Trester?)</w:t>
      </w:r>
    </w:p>
    <w:p w14:paraId="713826C0" w14:textId="77777777" w:rsidR="007C6D3E" w:rsidRDefault="007C6D3E">
      <w:r>
        <w:tab/>
        <w:t>Gerard – classroom data</w:t>
      </w:r>
      <w:r w:rsidR="00867B25">
        <w:t xml:space="preserve"> (but not innovative)</w:t>
      </w:r>
    </w:p>
    <w:p w14:paraId="12338306" w14:textId="77777777" w:rsidR="007C6D3E" w:rsidRDefault="007C6D3E">
      <w:r>
        <w:tab/>
        <w:t>Greg  co-variation</w:t>
      </w:r>
      <w:r>
        <w:tab/>
        <w:t xml:space="preserve">Cathleen &amp; Sali, Emilie LeBlanc, </w:t>
      </w:r>
    </w:p>
    <w:p w14:paraId="5D36269D" w14:textId="77777777" w:rsidR="007C6D3E" w:rsidRDefault="007C6D3E" w:rsidP="007C6D3E">
      <w:pPr>
        <w:ind w:firstLine="720"/>
      </w:pPr>
      <w:r>
        <w:t>Sociophonetics  “best practices” Marianna &amp; Malcah</w:t>
      </w:r>
      <w:r w:rsidR="00867B25">
        <w:t xml:space="preserve"> (ongoing but may be not fresh)</w:t>
      </w:r>
    </w:p>
    <w:p w14:paraId="01744009" w14:textId="77777777" w:rsidR="007C6D3E" w:rsidRDefault="00821FF1" w:rsidP="007C6D3E">
      <w:pPr>
        <w:ind w:firstLine="720"/>
      </w:pPr>
      <w:r>
        <w:t>“marketing” technology that we create (Alex, UCL, Kisler&amp;Fruewald)</w:t>
      </w:r>
    </w:p>
    <w:p w14:paraId="63C95B6E" w14:textId="77777777" w:rsidR="00867B25" w:rsidRDefault="00867B25" w:rsidP="007C6D3E">
      <w:pPr>
        <w:ind w:firstLine="720"/>
      </w:pPr>
      <w:r>
        <w:t>MEM – JW &amp; MM and a stats-head, Gries, Joe Fruehwald, Joy Roy – maybe w/ reporting on same data w/ GV and MEM</w:t>
      </w:r>
    </w:p>
    <w:p w14:paraId="3EC573B6" w14:textId="77777777" w:rsidR="00425A7B" w:rsidRDefault="00425A7B">
      <w:r>
        <w:tab/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4819"/>
        <w:gridCol w:w="1985"/>
      </w:tblGrid>
      <w:tr w:rsidR="00085A67" w:rsidRPr="00085A67" w14:paraId="22CD6E84" w14:textId="77777777">
        <w:trPr>
          <w:trHeight w:val="300"/>
        </w:trPr>
        <w:tc>
          <w:tcPr>
            <w:tcW w:w="3843" w:type="dxa"/>
            <w:shd w:val="clear" w:color="000000" w:fill="DAEEF3"/>
            <w:noWrap/>
            <w:vAlign w:val="bottom"/>
          </w:tcPr>
          <w:p w14:paraId="37F4EFE0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SSHRCC sections to be copied to site</w:t>
            </w:r>
          </w:p>
        </w:tc>
        <w:tc>
          <w:tcPr>
            <w:tcW w:w="4819" w:type="dxa"/>
            <w:shd w:val="clear" w:color="000000" w:fill="DAEEF3"/>
            <w:noWrap/>
            <w:vAlign w:val="bottom"/>
          </w:tcPr>
          <w:p w14:paraId="4AA32749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What ST has</w:t>
            </w: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 xml:space="preserve"> done 10-10-14</w:t>
            </w:r>
          </w:p>
        </w:tc>
        <w:tc>
          <w:tcPr>
            <w:tcW w:w="1985" w:type="dxa"/>
            <w:shd w:val="clear" w:color="000000" w:fill="DAEEF3"/>
            <w:noWrap/>
            <w:vAlign w:val="bottom"/>
          </w:tcPr>
          <w:p w14:paraId="7026FD39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Who to do</w:t>
            </w:r>
          </w:p>
        </w:tc>
      </w:tr>
      <w:tr w:rsidR="00085A67" w:rsidRPr="00085A67" w14:paraId="23626C8F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3E158CB4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  <w:t>Identification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BC3AB8F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Done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C996270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</w:p>
        </w:tc>
      </w:tr>
      <w:tr w:rsidR="00085A67" w:rsidRPr="00085A67" w14:paraId="1EFD4D71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11EB65D2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  <w:t>Activity details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EADE1CA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Done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FBBB436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</w:p>
        </w:tc>
      </w:tr>
      <w:tr w:rsidR="00085A67" w:rsidRPr="00085A67" w14:paraId="7674E179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7690A903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  <w:t>Participants</w:t>
            </w:r>
          </w:p>
        </w:tc>
        <w:tc>
          <w:tcPr>
            <w:tcW w:w="4819" w:type="dxa"/>
            <w:shd w:val="clear" w:color="000000" w:fill="F2DCDB"/>
            <w:noWrap/>
            <w:vAlign w:val="bottom"/>
          </w:tcPr>
          <w:p w14:paraId="26B0C470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We need to decide if there are co-applicants or collaborators. Implicates doing SSHRC CV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66CC956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 xml:space="preserve">YES. </w:t>
            </w:r>
          </w:p>
        </w:tc>
      </w:tr>
      <w:tr w:rsidR="00085A67" w:rsidRPr="00085A67" w14:paraId="5C66FE36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7CFADB1C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  <w:t>Event Presenters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EB4C0A0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Mostly done, but need to reduce abstracts to 100-150 words (no word from  Johnson, Meyerhoff)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74E92EA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AJV</w:t>
            </w:r>
          </w:p>
        </w:tc>
      </w:tr>
      <w:tr w:rsidR="00085A67" w:rsidRPr="00085A67" w14:paraId="19146BBA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76334A56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  <w:t>Letters of support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8B7B496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To be uploaded … but which ones? Where? Names?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A97B556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FF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FF0000"/>
                <w:szCs w:val="24"/>
                <w:lang w:val="en-CA" w:eastAsia="en-US"/>
              </w:rPr>
              <w:t>NN</w:t>
            </w:r>
          </w:p>
        </w:tc>
      </w:tr>
      <w:tr w:rsidR="00085A67" w:rsidRPr="00085A67" w14:paraId="45FB9370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3F757CFC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  <w:t>Summary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948B527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Drafted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55A5856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JW</w:t>
            </w:r>
          </w:p>
        </w:tc>
      </w:tr>
      <w:tr w:rsidR="00085A67" w:rsidRPr="00085A67" w14:paraId="0DB4DB2B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5F54125E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  <w:t>Expected outcomes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7518275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Could add more here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D0681F8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PA</w:t>
            </w:r>
          </w:p>
        </w:tc>
      </w:tr>
      <w:tr w:rsidR="00085A67" w:rsidRPr="00085A67" w14:paraId="167F537C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6E48AC74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  <w:t>Description of project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50CC1F1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Drafted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7938A9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all read instructions and content</w:t>
            </w:r>
          </w:p>
        </w:tc>
      </w:tr>
      <w:tr w:rsidR="00085A67" w:rsidRPr="00085A67" w14:paraId="015C9BAC" w14:textId="77777777">
        <w:trPr>
          <w:trHeight w:val="300"/>
        </w:trPr>
        <w:tc>
          <w:tcPr>
            <w:tcW w:w="3843" w:type="dxa"/>
            <w:shd w:val="clear" w:color="000000" w:fill="D9D9D9"/>
            <w:noWrap/>
            <w:vAlign w:val="bottom"/>
          </w:tcPr>
          <w:p w14:paraId="2DB27658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Other support</w:t>
            </w:r>
          </w:p>
        </w:tc>
        <w:tc>
          <w:tcPr>
            <w:tcW w:w="4819" w:type="dxa"/>
            <w:shd w:val="clear" w:color="000000" w:fill="D9D9D9"/>
            <w:noWrap/>
            <w:vAlign w:val="bottom"/>
          </w:tcPr>
          <w:p w14:paraId="3272CD96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Perhaps not relevant?</w:t>
            </w:r>
          </w:p>
        </w:tc>
        <w:tc>
          <w:tcPr>
            <w:tcW w:w="1985" w:type="dxa"/>
            <w:shd w:val="clear" w:color="000000" w:fill="D9D9D9"/>
            <w:noWrap/>
            <w:vAlign w:val="bottom"/>
          </w:tcPr>
          <w:p w14:paraId="7945AF22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NN</w:t>
            </w:r>
          </w:p>
        </w:tc>
      </w:tr>
      <w:tr w:rsidR="00085A67" w:rsidRPr="00085A67" w14:paraId="169441D2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58CCD3C0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  <w:t>Training and mentoring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4E4446B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Partially drafted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4218FBF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all</w:t>
            </w:r>
          </w:p>
        </w:tc>
      </w:tr>
      <w:tr w:rsidR="00085A67" w:rsidRPr="00085A67" w14:paraId="33AFD533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50ADC7F1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  <w:t>KMB plan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5DC3A4C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Partially drafted. Needs work. Milestone in the year to come. CFP date, etc.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CB555F7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all</w:t>
            </w:r>
          </w:p>
        </w:tc>
      </w:tr>
      <w:tr w:rsidR="00085A67" w:rsidRPr="00085A67" w14:paraId="257C9334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7B92D1A7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  <w:t>Funds (SSHRC)</w:t>
            </w:r>
          </w:p>
        </w:tc>
        <w:tc>
          <w:tcPr>
            <w:tcW w:w="4819" w:type="dxa"/>
            <w:shd w:val="clear" w:color="000000" w:fill="F2DCDB"/>
            <w:noWrap/>
            <w:vAlign w:val="bottom"/>
          </w:tcPr>
          <w:p w14:paraId="4A81E27D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3DAA1C2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NN</w:t>
            </w:r>
          </w:p>
        </w:tc>
      </w:tr>
      <w:tr w:rsidR="00085A67" w:rsidRPr="00085A67" w14:paraId="33B4C880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3727F1F5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  <w:t>Funds (Other)</w:t>
            </w:r>
          </w:p>
        </w:tc>
        <w:tc>
          <w:tcPr>
            <w:tcW w:w="4819" w:type="dxa"/>
            <w:shd w:val="clear" w:color="000000" w:fill="F2DCDB"/>
            <w:noWrap/>
            <w:vAlign w:val="bottom"/>
          </w:tcPr>
          <w:p w14:paraId="127A0319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FF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FF0000"/>
                <w:szCs w:val="24"/>
                <w:lang w:val="en-CA" w:eastAsia="en-US"/>
              </w:rPr>
              <w:t>NSF, SLUGS, LGCU, Dean's Initiative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DD5874F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NN</w:t>
            </w:r>
          </w:p>
        </w:tc>
      </w:tr>
      <w:tr w:rsidR="00085A67" w:rsidRPr="00085A67" w14:paraId="2F477B33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397CB86F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  <w:t>Budget justification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0BC3D50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Partially drafted; needs work**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088E860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NN</w:t>
            </w:r>
          </w:p>
        </w:tc>
      </w:tr>
      <w:tr w:rsidR="00085A67" w:rsidRPr="00085A67" w14:paraId="494E6043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644E2E0A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  <w:t>List of references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6491FA9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E504AB1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NN</w:t>
            </w:r>
          </w:p>
        </w:tc>
      </w:tr>
      <w:tr w:rsidR="00085A67" w:rsidRPr="00085A67" w14:paraId="14E6FC6D" w14:textId="77777777">
        <w:trPr>
          <w:trHeight w:val="300"/>
        </w:trPr>
        <w:tc>
          <w:tcPr>
            <w:tcW w:w="3843" w:type="dxa"/>
            <w:shd w:val="clear" w:color="000000" w:fill="D9D9D9"/>
            <w:noWrap/>
            <w:vAlign w:val="bottom"/>
          </w:tcPr>
          <w:p w14:paraId="5ECFBCC2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Enviromental impact</w:t>
            </w:r>
          </w:p>
        </w:tc>
        <w:tc>
          <w:tcPr>
            <w:tcW w:w="4819" w:type="dxa"/>
            <w:shd w:val="clear" w:color="000000" w:fill="D9D9D9"/>
            <w:noWrap/>
            <w:vAlign w:val="bottom"/>
          </w:tcPr>
          <w:p w14:paraId="6289572F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Not relevant</w:t>
            </w:r>
          </w:p>
        </w:tc>
        <w:tc>
          <w:tcPr>
            <w:tcW w:w="1985" w:type="dxa"/>
            <w:shd w:val="clear" w:color="000000" w:fill="D9D9D9"/>
            <w:noWrap/>
            <w:vAlign w:val="bottom"/>
          </w:tcPr>
          <w:p w14:paraId="49E297D1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 </w:t>
            </w:r>
          </w:p>
        </w:tc>
      </w:tr>
      <w:tr w:rsidR="00085A67" w:rsidRPr="00085A67" w14:paraId="2C7877AA" w14:textId="77777777">
        <w:trPr>
          <w:trHeight w:val="300"/>
        </w:trPr>
        <w:tc>
          <w:tcPr>
            <w:tcW w:w="3843" w:type="dxa"/>
            <w:shd w:val="clear" w:color="000000" w:fill="D9D9D9"/>
            <w:noWrap/>
            <w:vAlign w:val="bottom"/>
          </w:tcPr>
          <w:p w14:paraId="7C6EB0B8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CEAA pre-screening</w:t>
            </w:r>
          </w:p>
        </w:tc>
        <w:tc>
          <w:tcPr>
            <w:tcW w:w="4819" w:type="dxa"/>
            <w:shd w:val="clear" w:color="000000" w:fill="D9D9D9"/>
            <w:noWrap/>
            <w:vAlign w:val="bottom"/>
          </w:tcPr>
          <w:p w14:paraId="3D7E7BDA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Not relevant</w:t>
            </w:r>
          </w:p>
        </w:tc>
        <w:tc>
          <w:tcPr>
            <w:tcW w:w="1985" w:type="dxa"/>
            <w:shd w:val="clear" w:color="000000" w:fill="D9D9D9"/>
            <w:noWrap/>
            <w:vAlign w:val="bottom"/>
          </w:tcPr>
          <w:p w14:paraId="38624186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 </w:t>
            </w:r>
          </w:p>
        </w:tc>
      </w:tr>
      <w:tr w:rsidR="00085A67" w:rsidRPr="00085A67" w14:paraId="3D81C87F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24938143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  <w:t>Research Contributions (Applicant)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9D2AC46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227D777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ST</w:t>
            </w:r>
          </w:p>
        </w:tc>
      </w:tr>
      <w:tr w:rsidR="00085A67" w:rsidRPr="00085A67" w14:paraId="7FA5DAA4" w14:textId="77777777">
        <w:trPr>
          <w:trHeight w:val="300"/>
        </w:trPr>
        <w:tc>
          <w:tcPr>
            <w:tcW w:w="3843" w:type="dxa"/>
            <w:shd w:val="clear" w:color="000000" w:fill="D9D9D9"/>
            <w:noWrap/>
            <w:vAlign w:val="bottom"/>
          </w:tcPr>
          <w:p w14:paraId="36F588ED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Research-Creation</w:t>
            </w:r>
          </w:p>
        </w:tc>
        <w:tc>
          <w:tcPr>
            <w:tcW w:w="4819" w:type="dxa"/>
            <w:shd w:val="clear" w:color="000000" w:fill="D9D9D9"/>
            <w:noWrap/>
            <w:vAlign w:val="bottom"/>
          </w:tcPr>
          <w:p w14:paraId="0492CF4F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Not relevant</w:t>
            </w:r>
          </w:p>
        </w:tc>
        <w:tc>
          <w:tcPr>
            <w:tcW w:w="1985" w:type="dxa"/>
            <w:shd w:val="clear" w:color="000000" w:fill="D9D9D9"/>
            <w:noWrap/>
            <w:vAlign w:val="bottom"/>
          </w:tcPr>
          <w:p w14:paraId="0F27A9B2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 </w:t>
            </w:r>
          </w:p>
        </w:tc>
      </w:tr>
      <w:tr w:rsidR="00085A67" w:rsidRPr="00085A67" w14:paraId="7C1399E1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18C1C2A3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CA" w:eastAsia="en-US"/>
              </w:rPr>
              <w:t>Relevant Experience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C54A0D5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Drafted, with Tagliamonte as Applicant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5AAFF5E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</w:p>
        </w:tc>
      </w:tr>
      <w:tr w:rsidR="00085A67" w:rsidRPr="00085A67" w14:paraId="20ED5421" w14:textId="77777777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14:paraId="170339B0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 w:rsidRPr="00085A67"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Suggested assessors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1C8CC9B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  <w:t>We have a list now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F5E54F0" w14:textId="77777777" w:rsidR="00085A67" w:rsidRPr="00085A67" w:rsidRDefault="00085A67" w:rsidP="00085A6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val="en-CA" w:eastAsia="en-US"/>
              </w:rPr>
            </w:pPr>
          </w:p>
        </w:tc>
      </w:tr>
    </w:tbl>
    <w:p w14:paraId="4BC140C4" w14:textId="77777777" w:rsidR="005C4FED" w:rsidRDefault="005C4FED"/>
    <w:sectPr w:rsidR="005C4FED" w:rsidSect="00EE29EC">
      <w:pgSz w:w="12240" w:h="15840"/>
      <w:pgMar w:top="1440" w:right="1440" w:bottom="1440" w:left="1440" w:header="72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2"/>
  </w:compat>
  <w:rsids>
    <w:rsidRoot w:val="00A21A6F"/>
    <w:rsid w:val="00085A67"/>
    <w:rsid w:val="000C768F"/>
    <w:rsid w:val="002F4D63"/>
    <w:rsid w:val="00425A7B"/>
    <w:rsid w:val="004B6B3E"/>
    <w:rsid w:val="00503F59"/>
    <w:rsid w:val="005C4FED"/>
    <w:rsid w:val="0061546D"/>
    <w:rsid w:val="00695359"/>
    <w:rsid w:val="006A14B5"/>
    <w:rsid w:val="00754919"/>
    <w:rsid w:val="00754B85"/>
    <w:rsid w:val="007C6D3E"/>
    <w:rsid w:val="00821FF1"/>
    <w:rsid w:val="00867B25"/>
    <w:rsid w:val="009D48AD"/>
    <w:rsid w:val="00A21A6F"/>
    <w:rsid w:val="00AA6F4A"/>
    <w:rsid w:val="00BE0AF8"/>
    <w:rsid w:val="00C03479"/>
    <w:rsid w:val="00C1383F"/>
    <w:rsid w:val="00EE29EC"/>
    <w:rsid w:val="00F429B2"/>
    <w:rsid w:val="00FC3F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66E9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362</Words>
  <Characters>2066</Characters>
  <Application>Microsoft Macintosh Word</Application>
  <DocSecurity>0</DocSecurity>
  <Lines>17</Lines>
  <Paragraphs>4</Paragraphs>
  <ScaleCrop>false</ScaleCrop>
  <Company>University of Toronto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Nagy</dc:creator>
  <cp:keywords/>
  <dc:description/>
  <cp:lastModifiedBy>Naomi Nagy</cp:lastModifiedBy>
  <cp:revision>16</cp:revision>
  <dcterms:created xsi:type="dcterms:W3CDTF">2014-10-10T17:46:00Z</dcterms:created>
  <dcterms:modified xsi:type="dcterms:W3CDTF">2016-01-03T19:35:00Z</dcterms:modified>
</cp:coreProperties>
</file>