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mc:AlternateContent>
          <mc:Choice Requires="wpg">
            <w:drawing>
              <wp:inline distB="114300" distT="114300" distL="114300" distR="114300">
                <wp:extent cx="2952750" cy="1514475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33550" y="1729325"/>
                          <a:ext cx="2933700" cy="14955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52750" cy="1514475"/>
                <wp:effectExtent b="0" l="0" r="0" t="0"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51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mc:AlternateContent>
          <mc:Choice Requires="wpg">
            <w:drawing>
              <wp:inline distB="114300" distT="114300" distL="114300" distR="114300">
                <wp:extent cx="2952750" cy="1514475"/>
                <wp:effectExtent b="0" l="0" r="0" 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1733550" y="1729325"/>
                          <a:ext cx="2933700" cy="14955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52750" cy="1514475"/>
                <wp:effectExtent b="0" l="0" r="0" t="0"/>
                <wp:docPr id="2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51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20" w:line="240" w:lineRule="auto"/>
        <w:jc w:val="left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="240" w:lineRule="auto"/>
        <w:jc w:val="center"/>
        <w:rPr>
          <w:sz w:val="144"/>
          <w:szCs w:val="144"/>
        </w:rPr>
      </w:pPr>
      <w:r w:rsidDel="00000000" w:rsidR="00000000" w:rsidRPr="00000000">
        <w:rPr>
          <w:sz w:val="144"/>
          <w:szCs w:val="144"/>
          <w:rtl w:val="0"/>
        </w:rPr>
        <w:t xml:space="preserve">Restrooms</w:t>
      </w:r>
    </w:p>
    <w:p w:rsidR="00000000" w:rsidDel="00000000" w:rsidP="00000000" w:rsidRDefault="00000000" w:rsidRPr="00000000" w14:paraId="0000000C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mc:AlternateContent>
          <mc:Choice Requires="wpg">
            <w:drawing>
              <wp:inline distB="114300" distT="114300" distL="114300" distR="114300">
                <wp:extent cx="2952750" cy="1514475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33550" y="1729325"/>
                          <a:ext cx="2933700" cy="14955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52750" cy="151447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51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="240" w:lineRule="auto"/>
        <w:jc w:val="center"/>
        <w:rPr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="240" w:lineRule="auto"/>
        <w:jc w:val="center"/>
        <w:rPr>
          <w:sz w:val="144"/>
          <w:szCs w:val="144"/>
        </w:rPr>
      </w:pPr>
      <w:r w:rsidDel="00000000" w:rsidR="00000000" w:rsidRPr="00000000">
        <w:rPr>
          <w:sz w:val="144"/>
          <w:szCs w:val="144"/>
          <w:rtl w:val="0"/>
        </w:rPr>
        <w:t xml:space="preserve">Restrooms</w:t>
      </w:r>
    </w:p>
    <w:p w:rsidR="00000000" w:rsidDel="00000000" w:rsidP="00000000" w:rsidRDefault="00000000" w:rsidRPr="00000000" w14:paraId="00000010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mc:AlternateContent>
          <mc:Choice Requires="wpg">
            <w:drawing>
              <wp:inline distB="114300" distT="114300" distL="114300" distR="114300">
                <wp:extent cx="2952750" cy="151447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1733550" y="1729325"/>
                          <a:ext cx="2933700" cy="14955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52750" cy="15144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51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="240" w:lineRule="auto"/>
        <w:jc w:val="left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="240" w:lineRule="auto"/>
        <w:jc w:val="center"/>
        <w:rPr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="240" w:lineRule="auto"/>
        <w:jc w:val="center"/>
        <w:rPr>
          <w:sz w:val="144"/>
          <w:szCs w:val="144"/>
        </w:rPr>
      </w:pPr>
      <w:r w:rsidDel="00000000" w:rsidR="00000000" w:rsidRPr="00000000">
        <w:rPr>
          <w:sz w:val="144"/>
          <w:szCs w:val="144"/>
          <w:rtl w:val="0"/>
        </w:rPr>
        <w:t xml:space="preserve">Elevators</w:t>
      </w:r>
    </w:p>
    <w:p w:rsidR="00000000" w:rsidDel="00000000" w:rsidP="00000000" w:rsidRDefault="00000000" w:rsidRPr="00000000" w14:paraId="00000014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mc:AlternateContent>
          <mc:Choice Requires="wpg">
            <w:drawing>
              <wp:inline distB="114300" distT="114300" distL="114300" distR="114300">
                <wp:extent cx="2952750" cy="1514475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33550" y="1729325"/>
                          <a:ext cx="2933700" cy="14955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52750" cy="1514475"/>
                <wp:effectExtent b="0" l="0" r="0" t="0"/>
                <wp:docPr id="1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51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="240" w:lineRule="auto"/>
        <w:jc w:val="center"/>
        <w:rPr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20" w:line="240" w:lineRule="auto"/>
        <w:jc w:val="center"/>
        <w:rPr>
          <w:sz w:val="144"/>
          <w:szCs w:val="144"/>
        </w:rPr>
      </w:pPr>
      <w:r w:rsidDel="00000000" w:rsidR="00000000" w:rsidRPr="00000000">
        <w:rPr>
          <w:sz w:val="144"/>
          <w:szCs w:val="144"/>
          <w:rtl w:val="0"/>
        </w:rPr>
        <w:t xml:space="preserve">Elevators</w:t>
      </w:r>
    </w:p>
    <w:p w:rsidR="00000000" w:rsidDel="00000000" w:rsidP="00000000" w:rsidRDefault="00000000" w:rsidRPr="00000000" w14:paraId="00000018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mc:AlternateContent>
          <mc:Choice Requires="wpg">
            <w:drawing>
              <wp:inline distB="114300" distT="114300" distL="114300" distR="114300">
                <wp:extent cx="2952750" cy="1514475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1733550" y="1729325"/>
                          <a:ext cx="2933700" cy="14955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52750" cy="1514475"/>
                <wp:effectExtent b="0" l="0" r="0" t="0"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51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20" w:line="240" w:lineRule="auto"/>
        <w:jc w:val="left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John Rickford’s Plenary</w:t>
      </w:r>
    </w:p>
    <w:p w:rsidR="00000000" w:rsidDel="00000000" w:rsidP="00000000" w:rsidRDefault="00000000" w:rsidRPr="00000000" w14:paraId="0000001B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&amp; </w:t>
      </w:r>
    </w:p>
    <w:p w:rsidR="00000000" w:rsidDel="00000000" w:rsidP="00000000" w:rsidRDefault="00000000" w:rsidRPr="00000000" w14:paraId="0000001C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NWAV Party</w:t>
      </w:r>
    </w:p>
    <w:p w:rsidR="00000000" w:rsidDel="00000000" w:rsidP="00000000" w:rsidRDefault="00000000" w:rsidRPr="00000000" w14:paraId="0000001D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b w:val="1"/>
          <w:u w:val="single"/>
        </w:rPr>
        <mc:AlternateContent>
          <mc:Choice Requires="wpg">
            <w:drawing>
              <wp:inline distB="114300" distT="114300" distL="114300" distR="114300">
                <wp:extent cx="5376863" cy="100012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28675" y="2081250"/>
                          <a:ext cx="5376863" cy="1000125"/>
                          <a:chOff x="828675" y="2081250"/>
                          <a:chExt cx="5133975" cy="981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400550" y="2081250"/>
                            <a:ext cx="1562100" cy="981000"/>
                          </a:xfrm>
                          <a:prstGeom prst="curvedUpArrow">
                            <a:avLst>
                              <a:gd fmla="val 25000" name="adj1"/>
                              <a:gd fmla="val 50000" name="adj2"/>
                              <a:gd fmla="val 25000" name="adj3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 flipH="1">
                            <a:off x="828675" y="2081250"/>
                            <a:ext cx="1714500" cy="981000"/>
                          </a:xfrm>
                          <a:prstGeom prst="curvedUpArrow">
                            <a:avLst>
                              <a:gd fmla="val 25000" name="adj1"/>
                              <a:gd fmla="val 50000" name="adj2"/>
                              <a:gd fmla="val 25000" name="adj3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376863" cy="1000125"/>
                <wp:effectExtent b="0" l="0" r="0" t="0"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6863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Kimmel Center</w:t>
      </w:r>
    </w:p>
    <w:p w:rsidR="00000000" w:rsidDel="00000000" w:rsidP="00000000" w:rsidRDefault="00000000" w:rsidRPr="00000000" w14:paraId="0000001F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John Rickford’s Plenary</w:t>
      </w:r>
    </w:p>
    <w:p w:rsidR="00000000" w:rsidDel="00000000" w:rsidP="00000000" w:rsidRDefault="00000000" w:rsidRPr="00000000" w14:paraId="00000020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&amp; </w:t>
      </w:r>
    </w:p>
    <w:p w:rsidR="00000000" w:rsidDel="00000000" w:rsidP="00000000" w:rsidRDefault="00000000" w:rsidRPr="00000000" w14:paraId="00000021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NWAV Party</w:t>
      </w:r>
    </w:p>
    <w:p w:rsidR="00000000" w:rsidDel="00000000" w:rsidP="00000000" w:rsidRDefault="00000000" w:rsidRPr="00000000" w14:paraId="00000022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mc:AlternateContent>
          <mc:Choice Requires="wpg">
            <w:drawing>
              <wp:inline distB="114300" distT="114300" distL="114300" distR="114300">
                <wp:extent cx="2952750" cy="1162050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33550" y="1729325"/>
                          <a:ext cx="2933700" cy="14955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52750" cy="1162050"/>
                <wp:effectExtent b="0" l="0" r="0" t="0"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162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Kimmel Center</w:t>
      </w:r>
    </w:p>
    <w:p w:rsidR="00000000" w:rsidDel="00000000" w:rsidP="00000000" w:rsidRDefault="00000000" w:rsidRPr="00000000" w14:paraId="00000024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John Rickford’s Plenary</w:t>
      </w:r>
    </w:p>
    <w:p w:rsidR="00000000" w:rsidDel="00000000" w:rsidP="00000000" w:rsidRDefault="00000000" w:rsidRPr="00000000" w14:paraId="00000025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&amp; </w:t>
      </w:r>
    </w:p>
    <w:p w:rsidR="00000000" w:rsidDel="00000000" w:rsidP="00000000" w:rsidRDefault="00000000" w:rsidRPr="00000000" w14:paraId="00000026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NWAV Party</w:t>
      </w:r>
    </w:p>
    <w:p w:rsidR="00000000" w:rsidDel="00000000" w:rsidP="00000000" w:rsidRDefault="00000000" w:rsidRPr="00000000" w14:paraId="00000027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mc:AlternateContent>
          <mc:Choice Requires="wpg">
            <w:drawing>
              <wp:inline distB="114300" distT="114300" distL="114300" distR="114300">
                <wp:extent cx="2952750" cy="123825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1733550" y="1729325"/>
                          <a:ext cx="2933700" cy="14955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52750" cy="123825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Kimmel Center</w:t>
      </w:r>
    </w:p>
    <w:p w:rsidR="00000000" w:rsidDel="00000000" w:rsidP="00000000" w:rsidRDefault="00000000" w:rsidRPr="00000000" w14:paraId="00000029">
      <w:pPr>
        <w:spacing w:before="120" w:line="240" w:lineRule="auto"/>
        <w:jc w:val="center"/>
        <w:rPr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20" w:line="240" w:lineRule="auto"/>
        <w:jc w:val="center"/>
        <w:rPr>
          <w:b w:val="1"/>
          <w:sz w:val="68"/>
          <w:szCs w:val="68"/>
        </w:rPr>
      </w:pPr>
      <w:r w:rsidDel="00000000" w:rsidR="00000000" w:rsidRPr="00000000">
        <w:rPr>
          <w:b w:val="1"/>
          <w:sz w:val="68"/>
          <w:szCs w:val="68"/>
          <w:rtl w:val="0"/>
        </w:rPr>
        <w:t xml:space="preserve">4th floor - John Rickford’s Plenary Talk</w:t>
      </w:r>
    </w:p>
    <w:p w:rsidR="00000000" w:rsidDel="00000000" w:rsidP="00000000" w:rsidRDefault="00000000" w:rsidRPr="00000000" w14:paraId="0000002B">
      <w:pPr>
        <w:spacing w:before="120" w:line="240" w:lineRule="auto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Eisner &amp; Lubin Auditorium (5:15pm)</w:t>
      </w:r>
    </w:p>
    <w:p w:rsidR="00000000" w:rsidDel="00000000" w:rsidP="00000000" w:rsidRDefault="00000000" w:rsidRPr="00000000" w14:paraId="0000002C">
      <w:pPr>
        <w:spacing w:before="120" w:line="240" w:lineRule="auto"/>
        <w:jc w:val="center"/>
        <w:rPr>
          <w:sz w:val="72"/>
          <w:szCs w:val="7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20" w:line="240" w:lineRule="auto"/>
        <w:jc w:val="center"/>
        <w:rPr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20" w:line="240" w:lineRule="auto"/>
        <w:jc w:val="center"/>
        <w:rPr>
          <w:b w:val="1"/>
          <w:sz w:val="68"/>
          <w:szCs w:val="68"/>
        </w:rPr>
      </w:pPr>
      <w:r w:rsidDel="00000000" w:rsidR="00000000" w:rsidRPr="00000000">
        <w:rPr>
          <w:b w:val="1"/>
          <w:sz w:val="68"/>
          <w:szCs w:val="68"/>
          <w:rtl w:val="0"/>
        </w:rPr>
        <w:t xml:space="preserve">10th floor - NWAV Party</w:t>
      </w:r>
    </w:p>
    <w:p w:rsidR="00000000" w:rsidDel="00000000" w:rsidP="00000000" w:rsidRDefault="00000000" w:rsidRPr="00000000" w14:paraId="0000002F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sz w:val="68"/>
          <w:szCs w:val="68"/>
          <w:rtl w:val="0"/>
        </w:rPr>
        <w:t xml:space="preserve">Rosenthal Pavilion (8:30pm)</w:t>
      </w:r>
    </w:p>
    <w:p w:rsidR="00000000" w:rsidDel="00000000" w:rsidP="00000000" w:rsidRDefault="00000000" w:rsidRPr="00000000" w14:paraId="00000030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20" w:line="240" w:lineRule="auto"/>
        <w:jc w:val="center"/>
        <w:rPr>
          <w:b w:val="1"/>
          <w:sz w:val="84"/>
          <w:szCs w:val="84"/>
        </w:rPr>
      </w:pPr>
      <w:r w:rsidDel="00000000" w:rsidR="00000000" w:rsidRPr="00000000">
        <w:rPr>
          <w:b w:val="1"/>
          <w:sz w:val="84"/>
          <w:szCs w:val="84"/>
          <w:rtl w:val="0"/>
        </w:rPr>
        <w:t xml:space="preserve">Silver 207 - Lunch Workshop</w:t>
      </w:r>
    </w:p>
    <w:p w:rsidR="00000000" w:rsidDel="00000000" w:rsidP="00000000" w:rsidRDefault="00000000" w:rsidRPr="00000000" w14:paraId="00000035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sz w:val="68"/>
          <w:szCs w:val="68"/>
          <w:rtl w:val="0"/>
        </w:rPr>
        <w:t xml:space="preserve">Going Viral: Shopping sociolinguistic research to the media</w:t>
      </w:r>
    </w:p>
    <w:p w:rsidR="00000000" w:rsidDel="00000000" w:rsidP="00000000" w:rsidRDefault="00000000" w:rsidRPr="00000000" w14:paraId="00000036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sz w:val="120"/>
          <w:szCs w:val="120"/>
        </w:rPr>
        <mc:AlternateContent>
          <mc:Choice Requires="wpg">
            <w:drawing>
              <wp:inline distB="114300" distT="114300" distL="114300" distR="114300">
                <wp:extent cx="2952750" cy="1419225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1733550" y="1729325"/>
                          <a:ext cx="2933700" cy="14955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52750" cy="1419225"/>
                <wp:effectExtent b="0" l="0" r="0" t="0"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419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20" w:line="240" w:lineRule="auto"/>
        <w:jc w:val="left"/>
        <w:rPr>
          <w:b w:val="1"/>
          <w:sz w:val="84"/>
          <w:szCs w:val="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20" w:line="240" w:lineRule="auto"/>
        <w:jc w:val="center"/>
        <w:rPr>
          <w:b w:val="1"/>
          <w:sz w:val="84"/>
          <w:szCs w:val="84"/>
        </w:rPr>
      </w:pPr>
      <w:r w:rsidDel="00000000" w:rsidR="00000000" w:rsidRPr="00000000">
        <w:rPr>
          <w:b w:val="1"/>
          <w:sz w:val="84"/>
          <w:szCs w:val="84"/>
          <w:rtl w:val="0"/>
        </w:rPr>
        <w:t xml:space="preserve">Silver 207 - Lunch Workshop</w:t>
      </w:r>
    </w:p>
    <w:p w:rsidR="00000000" w:rsidDel="00000000" w:rsidP="00000000" w:rsidRDefault="00000000" w:rsidRPr="00000000" w14:paraId="0000003B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sz w:val="68"/>
          <w:szCs w:val="68"/>
          <w:rtl w:val="0"/>
        </w:rPr>
        <w:t xml:space="preserve">Going Viral: Shopping sociolinguistic research to the media</w:t>
      </w:r>
    </w:p>
    <w:p w:rsidR="00000000" w:rsidDel="00000000" w:rsidP="00000000" w:rsidRDefault="00000000" w:rsidRPr="00000000" w14:paraId="0000003C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sz w:val="120"/>
          <w:szCs w:val="120"/>
        </w:rPr>
        <mc:AlternateContent>
          <mc:Choice Requires="wpg">
            <w:drawing>
              <wp:inline distB="114300" distT="114300" distL="114300" distR="114300">
                <wp:extent cx="2952750" cy="1514475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33550" y="1729325"/>
                          <a:ext cx="2933700" cy="14955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52750" cy="1514475"/>
                <wp:effectExtent b="0" l="0" r="0" t="0"/>
                <wp:docPr id="1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51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120" w:line="360" w:lineRule="auto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Saturday morning at ~7:30 or 8am when I place the session chair placards in rooms (new ones in bold)</w:t>
      </w:r>
    </w:p>
    <w:p w:rsidR="00000000" w:rsidDel="00000000" w:rsidP="00000000" w:rsidRDefault="00000000" w:rsidRPr="00000000" w14:paraId="00000040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double check maps at 10WP (only if needs replenishing!?)</w:t>
      </w:r>
    </w:p>
    <w:p w:rsidR="00000000" w:rsidDel="00000000" w:rsidP="00000000" w:rsidRDefault="00000000" w:rsidRPr="00000000" w14:paraId="00000041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- 5 signs on lampposts etc. on path from 10WP to Silver (only if needs replenishing!?)</w:t>
      </w:r>
    </w:p>
    <w:p w:rsidR="00000000" w:rsidDel="00000000" w:rsidP="00000000" w:rsidRDefault="00000000" w:rsidRPr="00000000" w14:paraId="00000042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- 2 signs at Silver lobby guard desk pointing to reg desk (only if needs replenishing!?)</w:t>
      </w:r>
    </w:p>
    <w:p w:rsidR="00000000" w:rsidDel="00000000" w:rsidP="00000000" w:rsidRDefault="00000000" w:rsidRPr="00000000" w14:paraId="00000043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- 3 signs in Silver lobby generally pointing to reg desk (only if needs replenishing!?)</w:t>
      </w:r>
    </w:p>
    <w:p w:rsidR="00000000" w:rsidDel="00000000" w:rsidP="00000000" w:rsidRDefault="00000000" w:rsidRPr="00000000" w14:paraId="00000044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- 2 signs at Silver elevator bank in lobby pointing to 4th for talk sessions</w:t>
      </w:r>
    </w:p>
    <w:p w:rsidR="00000000" w:rsidDel="00000000" w:rsidP="00000000" w:rsidRDefault="00000000" w:rsidRPr="00000000" w14:paraId="00000045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- 5 arrow signs on Silver 4th floor</w:t>
      </w:r>
    </w:p>
    <w:p w:rsidR="00000000" w:rsidDel="00000000" w:rsidP="00000000" w:rsidRDefault="00000000" w:rsidRPr="00000000" w14:paraId="00000046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- 16 program session schedules: 4 per door - discuss with Maddie</w:t>
      </w:r>
    </w:p>
    <w:p w:rsidR="00000000" w:rsidDel="00000000" w:rsidP="00000000" w:rsidRDefault="00000000" w:rsidRPr="00000000" w14:paraId="00000047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- 1 lunch workshop sign to put outside Silver 207</w:t>
      </w:r>
    </w:p>
    <w:p w:rsidR="00000000" w:rsidDel="00000000" w:rsidP="00000000" w:rsidRDefault="00000000" w:rsidRPr="00000000" w14:paraId="00000048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- 2 signs in inside of Silver lobby doors pointing towards Kimmel (only if needs replenishing!?)</w:t>
      </w:r>
    </w:p>
    <w:p w:rsidR="00000000" w:rsidDel="00000000" w:rsidP="00000000" w:rsidRDefault="00000000" w:rsidRPr="00000000" w14:paraId="00000049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- 5 poster-session! signs on lampposts etc. on path from Silver to Kimmel (only if needs replenishing!?)</w:t>
      </w:r>
    </w:p>
    <w:p w:rsidR="00000000" w:rsidDel="00000000" w:rsidP="00000000" w:rsidRDefault="00000000" w:rsidRPr="00000000" w14:paraId="0000004A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- 1 sign at Kimmel guard desk pointing to elevator bank (only if needs replenishing!?)</w:t>
      </w:r>
    </w:p>
    <w:p w:rsidR="00000000" w:rsidDel="00000000" w:rsidP="00000000" w:rsidRDefault="00000000" w:rsidRPr="00000000" w14:paraId="0000004B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- 2 signs at Kimmel elevator bank in lobby pointing to 4th for Rickford plenary (only if needs replenishing!?)</w:t>
      </w:r>
    </w:p>
    <w:p w:rsidR="00000000" w:rsidDel="00000000" w:rsidP="00000000" w:rsidRDefault="00000000" w:rsidRPr="00000000" w14:paraId="0000004C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- 2 signs at Kimmel elevator bank on 4th pointing to 10th for reception</w:t>
      </w:r>
    </w:p>
    <w:p w:rsidR="00000000" w:rsidDel="00000000" w:rsidP="00000000" w:rsidRDefault="00000000" w:rsidRPr="00000000" w14:paraId="0000004D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- 5 arrow signs on Kimmel 4th (only if needs replenishing!?)</w:t>
      </w:r>
    </w:p>
    <w:p w:rsidR="00000000" w:rsidDel="00000000" w:rsidP="00000000" w:rsidRDefault="00000000" w:rsidRPr="00000000" w14:paraId="0000004E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NWAV Poster Session</w:t>
      </w:r>
    </w:p>
    <w:p w:rsidR="00000000" w:rsidDel="00000000" w:rsidP="00000000" w:rsidRDefault="00000000" w:rsidRPr="00000000" w14:paraId="00000050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mc:AlternateContent>
          <mc:Choice Requires="wpg">
            <w:drawing>
              <wp:inline distB="114300" distT="114300" distL="114300" distR="114300">
                <wp:extent cx="2952750" cy="1514475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33550" y="1729325"/>
                          <a:ext cx="2933700" cy="14955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52750" cy="1514475"/>
                <wp:effectExtent b="0" l="0" r="0" t="0"/>
                <wp:docPr id="1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51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Kimmel Center</w:t>
      </w:r>
    </w:p>
    <w:p w:rsidR="00000000" w:rsidDel="00000000" w:rsidP="00000000" w:rsidRDefault="00000000" w:rsidRPr="00000000" w14:paraId="00000052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NWAV Poster Session</w:t>
      </w:r>
    </w:p>
    <w:p w:rsidR="00000000" w:rsidDel="00000000" w:rsidP="00000000" w:rsidRDefault="00000000" w:rsidRPr="00000000" w14:paraId="00000054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mc:AlternateContent>
          <mc:Choice Requires="wpg">
            <w:drawing>
              <wp:inline distB="114300" distT="114300" distL="114300" distR="114300">
                <wp:extent cx="2952750" cy="1514475"/>
                <wp:effectExtent b="0" l="0" r="0" 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1733550" y="1729325"/>
                          <a:ext cx="2933700" cy="14955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52750" cy="1514475"/>
                <wp:effectExtent b="0" l="0" r="0" t="0"/>
                <wp:docPr id="2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51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Kimmel Center</w:t>
      </w:r>
    </w:p>
    <w:p w:rsidR="00000000" w:rsidDel="00000000" w:rsidP="00000000" w:rsidRDefault="00000000" w:rsidRPr="00000000" w14:paraId="00000056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NWAV Poster Session</w:t>
      </w:r>
    </w:p>
    <w:p w:rsidR="00000000" w:rsidDel="00000000" w:rsidP="00000000" w:rsidRDefault="00000000" w:rsidRPr="00000000" w14:paraId="00000058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b w:val="1"/>
          <w:u w:val="single"/>
        </w:rPr>
        <mc:AlternateContent>
          <mc:Choice Requires="wpg">
            <w:drawing>
              <wp:inline distB="114300" distT="114300" distL="114300" distR="114300">
                <wp:extent cx="5376863" cy="100012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28675" y="2081250"/>
                          <a:ext cx="5376863" cy="1000125"/>
                          <a:chOff x="828675" y="2081250"/>
                          <a:chExt cx="5133975" cy="981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400550" y="2081250"/>
                            <a:ext cx="1562100" cy="981000"/>
                          </a:xfrm>
                          <a:prstGeom prst="curvedUpArrow">
                            <a:avLst>
                              <a:gd fmla="val 25000" name="adj1"/>
                              <a:gd fmla="val 50000" name="adj2"/>
                              <a:gd fmla="val 25000" name="adj3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 flipH="1">
                            <a:off x="828675" y="2081250"/>
                            <a:ext cx="1714500" cy="981000"/>
                          </a:xfrm>
                          <a:prstGeom prst="curvedUpArrow">
                            <a:avLst>
                              <a:gd fmla="val 25000" name="adj1"/>
                              <a:gd fmla="val 50000" name="adj2"/>
                              <a:gd fmla="val 25000" name="adj3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376863" cy="1000125"/>
                <wp:effectExtent b="0" l="0" r="0" t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6863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Kimmel Center</w:t>
      </w:r>
    </w:p>
    <w:p w:rsidR="00000000" w:rsidDel="00000000" w:rsidP="00000000" w:rsidRDefault="00000000" w:rsidRPr="00000000" w14:paraId="0000005A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Eisner &amp; Lubin Auditorium</w:t>
      </w:r>
    </w:p>
    <w:p w:rsidR="00000000" w:rsidDel="00000000" w:rsidP="00000000" w:rsidRDefault="00000000" w:rsidRPr="00000000" w14:paraId="0000005D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mc:AlternateContent>
          <mc:Choice Requires="wpg">
            <w:drawing>
              <wp:inline distB="114300" distT="114300" distL="114300" distR="114300">
                <wp:extent cx="2952750" cy="1514475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33550" y="1729325"/>
                          <a:ext cx="2933700" cy="14955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52750" cy="1514475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51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120" w:line="240" w:lineRule="auto"/>
        <w:jc w:val="left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Eisner &amp; Lubin Auditorium</w:t>
      </w:r>
    </w:p>
    <w:p w:rsidR="00000000" w:rsidDel="00000000" w:rsidP="00000000" w:rsidRDefault="00000000" w:rsidRPr="00000000" w14:paraId="00000060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mc:AlternateContent>
          <mc:Choice Requires="wpg">
            <w:drawing>
              <wp:inline distB="114300" distT="114300" distL="114300" distR="114300">
                <wp:extent cx="2952750" cy="1514475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1733550" y="1729325"/>
                          <a:ext cx="2933700" cy="14955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52750" cy="1514475"/>
                <wp:effectExtent b="0" l="0" r="0" t="0"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51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120" w:line="240" w:lineRule="auto"/>
        <w:jc w:val="left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Eisner &amp; Lubin Auditorium</w:t>
      </w:r>
    </w:p>
    <w:p w:rsidR="00000000" w:rsidDel="00000000" w:rsidP="00000000" w:rsidRDefault="00000000" w:rsidRPr="00000000" w14:paraId="00000063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b w:val="1"/>
          <w:u w:val="single"/>
        </w:rPr>
        <mc:AlternateContent>
          <mc:Choice Requires="wpg">
            <w:drawing>
              <wp:inline distB="114300" distT="114300" distL="114300" distR="114300">
                <wp:extent cx="5376863" cy="100012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28675" y="2081250"/>
                          <a:ext cx="5376863" cy="1000125"/>
                          <a:chOff x="828675" y="2081250"/>
                          <a:chExt cx="5133975" cy="981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400550" y="2081250"/>
                            <a:ext cx="1562100" cy="981000"/>
                          </a:xfrm>
                          <a:prstGeom prst="curvedUpArrow">
                            <a:avLst>
                              <a:gd fmla="val 25000" name="adj1"/>
                              <a:gd fmla="val 50000" name="adj2"/>
                              <a:gd fmla="val 25000" name="adj3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 flipH="1">
                            <a:off x="828675" y="2081250"/>
                            <a:ext cx="1714500" cy="981000"/>
                          </a:xfrm>
                          <a:prstGeom prst="curvedUpArrow">
                            <a:avLst>
                              <a:gd fmla="val 25000" name="adj1"/>
                              <a:gd fmla="val 50000" name="adj2"/>
                              <a:gd fmla="val 25000" name="adj3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376863" cy="1000125"/>
                <wp:effectExtent b="0" l="0" r="0" t="0"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6863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120" w:line="240" w:lineRule="auto"/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120" w:line="240" w:lineRule="auto"/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120" w:line="240" w:lineRule="auto"/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120" w:line="240" w:lineRule="auto"/>
        <w:jc w:val="center"/>
        <w:rPr>
          <w:b w:val="1"/>
          <w:sz w:val="100"/>
          <w:szCs w:val="100"/>
        </w:rPr>
      </w:pPr>
      <w:r w:rsidDel="00000000" w:rsidR="00000000" w:rsidRPr="00000000">
        <w:rPr>
          <w:b w:val="1"/>
          <w:sz w:val="100"/>
          <w:szCs w:val="100"/>
          <w:rtl w:val="0"/>
        </w:rPr>
        <w:t xml:space="preserve">4th floor - Poster Session</w:t>
      </w:r>
    </w:p>
    <w:p w:rsidR="00000000" w:rsidDel="00000000" w:rsidP="00000000" w:rsidRDefault="00000000" w:rsidRPr="00000000" w14:paraId="00000069">
      <w:pPr>
        <w:spacing w:before="120" w:line="240" w:lineRule="auto"/>
        <w:jc w:val="center"/>
        <w:rPr>
          <w:b w:val="1"/>
          <w:sz w:val="84"/>
          <w:szCs w:val="8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120" w:line="240" w:lineRule="auto"/>
        <w:jc w:val="center"/>
        <w:rPr>
          <w:sz w:val="84"/>
          <w:szCs w:val="84"/>
        </w:rPr>
      </w:pPr>
      <w:r w:rsidDel="00000000" w:rsidR="00000000" w:rsidRPr="00000000">
        <w:rPr>
          <w:sz w:val="84"/>
          <w:szCs w:val="84"/>
          <w:rtl w:val="0"/>
        </w:rPr>
        <w:t xml:space="preserve">Eisner &amp; Lubin Auditorium (4:15pm)</w:t>
      </w:r>
    </w:p>
    <w:p w:rsidR="00000000" w:rsidDel="00000000" w:rsidP="00000000" w:rsidRDefault="00000000" w:rsidRPr="00000000" w14:paraId="0000006B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120" w:line="240" w:lineRule="auto"/>
        <w:jc w:val="left"/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120" w:line="240" w:lineRule="auto"/>
        <w:jc w:val="center"/>
        <w:rPr>
          <w:b w:val="1"/>
          <w:sz w:val="124"/>
          <w:szCs w:val="124"/>
        </w:rPr>
      </w:pPr>
      <w:r w:rsidDel="00000000" w:rsidR="00000000" w:rsidRPr="00000000">
        <w:rPr>
          <w:b w:val="1"/>
          <w:sz w:val="124"/>
          <w:szCs w:val="124"/>
          <w:rtl w:val="0"/>
        </w:rPr>
        <w:t xml:space="preserve">Student Mixer</w:t>
      </w:r>
    </w:p>
    <w:p w:rsidR="00000000" w:rsidDel="00000000" w:rsidP="00000000" w:rsidRDefault="00000000" w:rsidRPr="00000000" w14:paraId="0000006E">
      <w:pPr>
        <w:spacing w:before="120" w:line="240" w:lineRule="auto"/>
        <w:jc w:val="center"/>
        <w:rPr>
          <w:b w:val="1"/>
          <w:sz w:val="84"/>
          <w:szCs w:val="8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20" w:line="240" w:lineRule="auto"/>
        <w:jc w:val="center"/>
        <w:rPr>
          <w:sz w:val="84"/>
          <w:szCs w:val="84"/>
        </w:rPr>
      </w:pPr>
      <w:r w:rsidDel="00000000" w:rsidR="00000000" w:rsidRPr="00000000">
        <w:rPr>
          <w:sz w:val="84"/>
          <w:szCs w:val="84"/>
          <w:rtl w:val="0"/>
        </w:rPr>
        <w:t xml:space="preserve">NYU Linguistics Department</w:t>
      </w:r>
    </w:p>
    <w:p w:rsidR="00000000" w:rsidDel="00000000" w:rsidP="00000000" w:rsidRDefault="00000000" w:rsidRPr="00000000" w14:paraId="00000070">
      <w:pPr>
        <w:spacing w:before="120" w:line="240" w:lineRule="auto"/>
        <w:jc w:val="center"/>
        <w:rPr>
          <w:sz w:val="84"/>
          <w:szCs w:val="84"/>
        </w:rPr>
      </w:pPr>
      <w:r w:rsidDel="00000000" w:rsidR="00000000" w:rsidRPr="00000000">
        <w:rPr>
          <w:sz w:val="84"/>
          <w:szCs w:val="84"/>
          <w:rtl w:val="0"/>
        </w:rPr>
        <w:t xml:space="preserve">10 Washington Place (8pm)</w:t>
      </w:r>
    </w:p>
    <w:p w:rsidR="00000000" w:rsidDel="00000000" w:rsidP="00000000" w:rsidRDefault="00000000" w:rsidRPr="00000000" w14:paraId="00000071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120" w:line="240" w:lineRule="auto"/>
        <w:jc w:val="center"/>
        <w:rPr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120" w:line="240" w:lineRule="auto"/>
        <w:jc w:val="center"/>
        <w:rPr>
          <w:b w:val="1"/>
          <w:sz w:val="84"/>
          <w:szCs w:val="84"/>
        </w:rPr>
      </w:pPr>
      <w:r w:rsidDel="00000000" w:rsidR="00000000" w:rsidRPr="00000000">
        <w:rPr>
          <w:b w:val="1"/>
          <w:sz w:val="84"/>
          <w:szCs w:val="84"/>
          <w:rtl w:val="0"/>
        </w:rPr>
        <w:t xml:space="preserve">Careers, Variation and Change</w:t>
      </w:r>
    </w:p>
    <w:p w:rsidR="00000000" w:rsidDel="00000000" w:rsidP="00000000" w:rsidRDefault="00000000" w:rsidRPr="00000000" w14:paraId="00000074">
      <w:pPr>
        <w:spacing w:before="120" w:line="240" w:lineRule="auto"/>
        <w:jc w:val="center"/>
        <w:rPr>
          <w:b w:val="1"/>
          <w:sz w:val="84"/>
          <w:szCs w:val="8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120" w:line="240" w:lineRule="auto"/>
        <w:jc w:val="center"/>
        <w:rPr>
          <w:sz w:val="84"/>
          <w:szCs w:val="84"/>
        </w:rPr>
      </w:pPr>
      <w:r w:rsidDel="00000000" w:rsidR="00000000" w:rsidRPr="00000000">
        <w:rPr>
          <w:sz w:val="84"/>
          <w:szCs w:val="84"/>
          <w:rtl w:val="0"/>
        </w:rPr>
        <w:t xml:space="preserve">Lunch Workshop</w:t>
      </w:r>
    </w:p>
    <w:p w:rsidR="00000000" w:rsidDel="00000000" w:rsidP="00000000" w:rsidRDefault="00000000" w:rsidRPr="00000000" w14:paraId="00000076">
      <w:pPr>
        <w:spacing w:before="120" w:line="240" w:lineRule="auto"/>
        <w:jc w:val="center"/>
        <w:rPr>
          <w:sz w:val="84"/>
          <w:szCs w:val="84"/>
        </w:rPr>
      </w:pPr>
      <w:r w:rsidDel="00000000" w:rsidR="00000000" w:rsidRPr="00000000">
        <w:rPr>
          <w:sz w:val="84"/>
          <w:szCs w:val="84"/>
          <w:rtl w:val="0"/>
        </w:rPr>
        <w:t xml:space="preserve">Room 104 (12:40pm)</w:t>
      </w:r>
    </w:p>
    <w:p w:rsidR="00000000" w:rsidDel="00000000" w:rsidP="00000000" w:rsidRDefault="00000000" w:rsidRPr="00000000" w14:paraId="00000077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120" w:line="240" w:lineRule="auto"/>
        <w:jc w:val="left"/>
        <w:rPr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120" w:line="240" w:lineRule="auto"/>
        <w:jc w:val="center"/>
        <w:rPr>
          <w:b w:val="1"/>
          <w:sz w:val="84"/>
          <w:szCs w:val="84"/>
        </w:rPr>
      </w:pPr>
      <w:r w:rsidDel="00000000" w:rsidR="00000000" w:rsidRPr="00000000">
        <w:rPr>
          <w:b w:val="1"/>
          <w:sz w:val="84"/>
          <w:szCs w:val="84"/>
          <w:rtl w:val="0"/>
        </w:rPr>
        <w:t xml:space="preserve">Reporting Statistics for LVC</w:t>
      </w:r>
    </w:p>
    <w:p w:rsidR="00000000" w:rsidDel="00000000" w:rsidP="00000000" w:rsidRDefault="00000000" w:rsidRPr="00000000" w14:paraId="0000007A">
      <w:pPr>
        <w:spacing w:before="120" w:line="240" w:lineRule="auto"/>
        <w:jc w:val="center"/>
        <w:rPr>
          <w:b w:val="1"/>
          <w:sz w:val="84"/>
          <w:szCs w:val="8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120" w:line="240" w:lineRule="auto"/>
        <w:jc w:val="center"/>
        <w:rPr>
          <w:sz w:val="84"/>
          <w:szCs w:val="84"/>
        </w:rPr>
      </w:pPr>
      <w:r w:rsidDel="00000000" w:rsidR="00000000" w:rsidRPr="00000000">
        <w:rPr>
          <w:sz w:val="84"/>
          <w:szCs w:val="84"/>
          <w:rtl w:val="0"/>
        </w:rPr>
        <w:t xml:space="preserve">Lunch Workshop</w:t>
      </w:r>
    </w:p>
    <w:p w:rsidR="00000000" w:rsidDel="00000000" w:rsidP="00000000" w:rsidRDefault="00000000" w:rsidRPr="00000000" w14:paraId="0000007C">
      <w:pPr>
        <w:spacing w:before="120" w:line="240" w:lineRule="auto"/>
        <w:jc w:val="center"/>
        <w:rPr>
          <w:b w:val="1"/>
          <w:sz w:val="84"/>
          <w:szCs w:val="84"/>
        </w:rPr>
      </w:pPr>
      <w:r w:rsidDel="00000000" w:rsidR="00000000" w:rsidRPr="00000000">
        <w:rPr>
          <w:sz w:val="84"/>
          <w:szCs w:val="84"/>
          <w:rtl w:val="0"/>
        </w:rPr>
        <w:t xml:space="preserve">Room 103 (1:15pm)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120" w:line="240" w:lineRule="auto"/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120" w:line="240" w:lineRule="auto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Careers, Variation and Change</w:t>
      </w:r>
    </w:p>
    <w:p w:rsidR="00000000" w:rsidDel="00000000" w:rsidP="00000000" w:rsidRDefault="00000000" w:rsidRPr="00000000" w14:paraId="00000081">
      <w:pPr>
        <w:spacing w:before="120" w:line="240" w:lineRule="auto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Room 104</w:t>
      </w:r>
    </w:p>
    <w:p w:rsidR="00000000" w:rsidDel="00000000" w:rsidP="00000000" w:rsidRDefault="00000000" w:rsidRPr="00000000" w14:paraId="00000082">
      <w:pPr>
        <w:spacing w:before="120" w:line="240" w:lineRule="auto"/>
        <w:jc w:val="center"/>
        <w:rPr>
          <w:sz w:val="72"/>
          <w:szCs w:val="7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120" w:line="240" w:lineRule="auto"/>
        <w:jc w:val="center"/>
        <w:rPr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120" w:line="240" w:lineRule="auto"/>
        <w:jc w:val="center"/>
        <w:rPr>
          <w:b w:val="1"/>
          <w:sz w:val="68"/>
          <w:szCs w:val="68"/>
        </w:rPr>
      </w:pPr>
      <w:r w:rsidDel="00000000" w:rsidR="00000000" w:rsidRPr="00000000">
        <w:rPr>
          <w:b w:val="1"/>
          <w:sz w:val="68"/>
          <w:szCs w:val="68"/>
          <w:rtl w:val="0"/>
        </w:rPr>
        <w:t xml:space="preserve">Reporting Statistics for LVC</w:t>
      </w:r>
    </w:p>
    <w:p w:rsidR="00000000" w:rsidDel="00000000" w:rsidP="00000000" w:rsidRDefault="00000000" w:rsidRPr="00000000" w14:paraId="00000085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sz w:val="68"/>
          <w:szCs w:val="68"/>
          <w:rtl w:val="0"/>
        </w:rPr>
        <w:t xml:space="preserve">Room 103</w:t>
      </w:r>
    </w:p>
    <w:p w:rsidR="00000000" w:rsidDel="00000000" w:rsidP="00000000" w:rsidRDefault="00000000" w:rsidRPr="00000000" w14:paraId="00000086">
      <w:pPr>
        <w:spacing w:before="120" w:line="240" w:lineRule="auto"/>
        <w:jc w:val="left"/>
        <w:rPr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120" w:line="360" w:lineRule="auto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Friday morning at ~7:30 or 8am when I place the session chair placards in rooms (all new):</w:t>
      </w:r>
    </w:p>
    <w:p w:rsidR="00000000" w:rsidDel="00000000" w:rsidP="00000000" w:rsidRDefault="00000000" w:rsidRPr="00000000" w14:paraId="00000088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double check maps at 10WP (only if needs replenishing!?)</w:t>
      </w:r>
    </w:p>
    <w:p w:rsidR="00000000" w:rsidDel="00000000" w:rsidP="00000000" w:rsidRDefault="00000000" w:rsidRPr="00000000" w14:paraId="00000089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- 5 signs on lampposts etc. on path from 10WP to Silver</w:t>
      </w:r>
    </w:p>
    <w:p w:rsidR="00000000" w:rsidDel="00000000" w:rsidP="00000000" w:rsidRDefault="00000000" w:rsidRPr="00000000" w14:paraId="0000008A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- 2 signs at Silver lobby guard desk pointing to reg desk</w:t>
      </w:r>
    </w:p>
    <w:p w:rsidR="00000000" w:rsidDel="00000000" w:rsidP="00000000" w:rsidRDefault="00000000" w:rsidRPr="00000000" w14:paraId="0000008B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- 3 signs in Silver lobby generally pointing to reg desk</w:t>
      </w:r>
    </w:p>
    <w:p w:rsidR="00000000" w:rsidDel="00000000" w:rsidP="00000000" w:rsidRDefault="00000000" w:rsidRPr="00000000" w14:paraId="0000008C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- 6 ish arrow signs on Silver 1st floor pointing between Silver 207, Saverly 170, Jurow Hall, Hemmerdinger</w:t>
      </w:r>
    </w:p>
    <w:p w:rsidR="00000000" w:rsidDel="00000000" w:rsidP="00000000" w:rsidRDefault="00000000" w:rsidRPr="00000000" w14:paraId="0000008D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- 12 program session schedules: 3 per door</w:t>
      </w:r>
    </w:p>
    <w:p w:rsidR="00000000" w:rsidDel="00000000" w:rsidP="00000000" w:rsidRDefault="00000000" w:rsidRPr="00000000" w14:paraId="0000008E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- 2 lunch workshop signs to put on outside of fishbowl in 10WP to differentiate 103 and 104</w:t>
      </w:r>
    </w:p>
    <w:p w:rsidR="00000000" w:rsidDel="00000000" w:rsidP="00000000" w:rsidRDefault="00000000" w:rsidRPr="00000000" w14:paraId="0000008F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- 2 signs in inside of Silver lobby doors pointing towards Kimmel </w:t>
      </w:r>
    </w:p>
    <w:p w:rsidR="00000000" w:rsidDel="00000000" w:rsidP="00000000" w:rsidRDefault="00000000" w:rsidRPr="00000000" w14:paraId="00000090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- 5 poster-session! signs on lampposts etc. on path from Silver to Kimmel </w:t>
      </w:r>
    </w:p>
    <w:p w:rsidR="00000000" w:rsidDel="00000000" w:rsidP="00000000" w:rsidRDefault="00000000" w:rsidRPr="00000000" w14:paraId="00000091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- 1 sign at Kimmel guard desk pointing to elevator bank</w:t>
      </w:r>
    </w:p>
    <w:p w:rsidR="00000000" w:rsidDel="00000000" w:rsidP="00000000" w:rsidRDefault="00000000" w:rsidRPr="00000000" w14:paraId="00000092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- 2 signs at Kimmel elevator bank in lobby pointing to 4th for poster session</w:t>
      </w:r>
    </w:p>
    <w:p w:rsidR="00000000" w:rsidDel="00000000" w:rsidP="00000000" w:rsidRDefault="00000000" w:rsidRPr="00000000" w14:paraId="00000093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- 5 arrow signs on Kimmel 4th</w:t>
      </w:r>
    </w:p>
    <w:p w:rsidR="00000000" w:rsidDel="00000000" w:rsidP="00000000" w:rsidRDefault="00000000" w:rsidRPr="00000000" w14:paraId="00000094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120" w:line="360" w:lineRule="auto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Saturday morning at ~7:30 or 8am when I place the session chair placards in rooms (new ones in bold)</w:t>
      </w:r>
    </w:p>
    <w:p w:rsidR="00000000" w:rsidDel="00000000" w:rsidP="00000000" w:rsidRDefault="00000000" w:rsidRPr="00000000" w14:paraId="00000096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double check maps at 10WP (only if needs replenishing!?)</w:t>
      </w:r>
    </w:p>
    <w:p w:rsidR="00000000" w:rsidDel="00000000" w:rsidP="00000000" w:rsidRDefault="00000000" w:rsidRPr="00000000" w14:paraId="00000097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- 5 signs on lampposts etc. on path from 10WP to Silver (only if needs replenishing!?)</w:t>
      </w:r>
    </w:p>
    <w:p w:rsidR="00000000" w:rsidDel="00000000" w:rsidP="00000000" w:rsidRDefault="00000000" w:rsidRPr="00000000" w14:paraId="00000098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- 2 signs at Silver lobby guard desk pointing to reg desk (only if needs replenishing!?)</w:t>
      </w:r>
    </w:p>
    <w:p w:rsidR="00000000" w:rsidDel="00000000" w:rsidP="00000000" w:rsidRDefault="00000000" w:rsidRPr="00000000" w14:paraId="00000099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- 3 signs in Silver lobby generally pointing to reg desk (only if needs replenishing!?)</w:t>
      </w:r>
    </w:p>
    <w:p w:rsidR="00000000" w:rsidDel="00000000" w:rsidP="00000000" w:rsidRDefault="00000000" w:rsidRPr="00000000" w14:paraId="0000009A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- 2 signs at Silver elevator bank in lobby pointing to 4th for talk sessions</w:t>
      </w:r>
    </w:p>
    <w:p w:rsidR="00000000" w:rsidDel="00000000" w:rsidP="00000000" w:rsidRDefault="00000000" w:rsidRPr="00000000" w14:paraId="0000009B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- 5 arrow signs on Silver 4th floor</w:t>
      </w:r>
    </w:p>
    <w:p w:rsidR="00000000" w:rsidDel="00000000" w:rsidP="00000000" w:rsidRDefault="00000000" w:rsidRPr="00000000" w14:paraId="0000009C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- 16 program session schedules: 4 per door - discuss with Maddie</w:t>
      </w:r>
    </w:p>
    <w:p w:rsidR="00000000" w:rsidDel="00000000" w:rsidP="00000000" w:rsidRDefault="00000000" w:rsidRPr="00000000" w14:paraId="0000009D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- 1 lunch workshop sign to put outside Silver 207</w:t>
      </w:r>
    </w:p>
    <w:p w:rsidR="00000000" w:rsidDel="00000000" w:rsidP="00000000" w:rsidRDefault="00000000" w:rsidRPr="00000000" w14:paraId="0000009E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- 2 signs in inside of Silver lobby doors pointing towards Kimmel (only if needs replenishing!?)</w:t>
      </w:r>
    </w:p>
    <w:p w:rsidR="00000000" w:rsidDel="00000000" w:rsidP="00000000" w:rsidRDefault="00000000" w:rsidRPr="00000000" w14:paraId="0000009F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- 5 poster-session! signs on lampposts etc. on path from Silver to Kimmel (only if needs replenishing!?)</w:t>
      </w:r>
    </w:p>
    <w:p w:rsidR="00000000" w:rsidDel="00000000" w:rsidP="00000000" w:rsidRDefault="00000000" w:rsidRPr="00000000" w14:paraId="000000A0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- 1 sign at Kimmel guard desk pointing to elevator bank (only if needs replenishing!?)</w:t>
      </w:r>
    </w:p>
    <w:p w:rsidR="00000000" w:rsidDel="00000000" w:rsidP="00000000" w:rsidRDefault="00000000" w:rsidRPr="00000000" w14:paraId="000000A1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- 2 signs at Kimmel elevator bank in lobby pointing to 4th for Rickford plenary (only if needs replenishing!?)</w:t>
      </w:r>
    </w:p>
    <w:p w:rsidR="00000000" w:rsidDel="00000000" w:rsidP="00000000" w:rsidRDefault="00000000" w:rsidRPr="00000000" w14:paraId="000000A2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- 2 signs at Kimmel elevator bank on 4th pointing to 10th for reception</w:t>
      </w:r>
    </w:p>
    <w:p w:rsidR="00000000" w:rsidDel="00000000" w:rsidP="00000000" w:rsidRDefault="00000000" w:rsidRPr="00000000" w14:paraId="000000A3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- 5 arrow signs on Kimmel 4th (only if needs replenishing!?)</w:t>
      </w:r>
    </w:p>
    <w:p w:rsidR="00000000" w:rsidDel="00000000" w:rsidP="00000000" w:rsidRDefault="00000000" w:rsidRPr="00000000" w14:paraId="000000A4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120" w:line="360" w:lineRule="auto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Sunday morning at ~7:30 or 8am when I place the session chair placards in rooms (new ones in bold)</w:t>
      </w:r>
    </w:p>
    <w:p w:rsidR="00000000" w:rsidDel="00000000" w:rsidP="00000000" w:rsidRDefault="00000000" w:rsidRPr="00000000" w14:paraId="000000A6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double check maps at 10WP (only if needs replenishing!?)</w:t>
      </w:r>
    </w:p>
    <w:p w:rsidR="00000000" w:rsidDel="00000000" w:rsidP="00000000" w:rsidRDefault="00000000" w:rsidRPr="00000000" w14:paraId="000000A7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- 5 signs on lampposts etc. on path from 10WP to Silver (only if needs replenishing!?)</w:t>
      </w:r>
    </w:p>
    <w:p w:rsidR="00000000" w:rsidDel="00000000" w:rsidP="00000000" w:rsidRDefault="00000000" w:rsidRPr="00000000" w14:paraId="000000A8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- 2 signs at Silver lobby guard desk pointing to reg desk (only if needs replenishing!?)</w:t>
      </w:r>
    </w:p>
    <w:p w:rsidR="00000000" w:rsidDel="00000000" w:rsidP="00000000" w:rsidRDefault="00000000" w:rsidRPr="00000000" w14:paraId="000000A9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- 3 signs in Silver lobby generally pointing to reg desk (only if needs replenishing!?)</w:t>
      </w:r>
    </w:p>
    <w:p w:rsidR="00000000" w:rsidDel="00000000" w:rsidP="00000000" w:rsidRDefault="00000000" w:rsidRPr="00000000" w14:paraId="000000AA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- 2 signs at Silver elevator bank in lobby pointing to 4th for talk sessions (only if needs replenishing!?)</w:t>
      </w:r>
    </w:p>
    <w:p w:rsidR="00000000" w:rsidDel="00000000" w:rsidP="00000000" w:rsidRDefault="00000000" w:rsidRPr="00000000" w14:paraId="000000AB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- 5 arrow signs on Silver 4th floor (only if needs replenishing!?)</w:t>
      </w:r>
    </w:p>
    <w:p w:rsidR="00000000" w:rsidDel="00000000" w:rsidP="00000000" w:rsidRDefault="00000000" w:rsidRPr="00000000" w14:paraId="000000AC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- 8 program session schedules: 2 per door - discuss with Maddie</w:t>
      </w:r>
    </w:p>
    <w:p w:rsidR="00000000" w:rsidDel="00000000" w:rsidP="00000000" w:rsidRDefault="00000000" w:rsidRPr="00000000" w14:paraId="000000AD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Erez Levon’s </w:t>
      </w:r>
    </w:p>
    <w:p w:rsidR="00000000" w:rsidDel="00000000" w:rsidP="00000000" w:rsidRDefault="00000000" w:rsidRPr="00000000" w14:paraId="000000B9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Plenary Talk</w:t>
      </w:r>
    </w:p>
    <w:p w:rsidR="00000000" w:rsidDel="00000000" w:rsidP="00000000" w:rsidRDefault="00000000" w:rsidRPr="00000000" w14:paraId="000000BA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mc:AlternateContent>
          <mc:Choice Requires="wpg">
            <w:drawing>
              <wp:inline distB="114300" distT="114300" distL="114300" distR="114300">
                <wp:extent cx="2952750" cy="1514475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33550" y="1729325"/>
                          <a:ext cx="2933700" cy="14955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52750" cy="1514475"/>
                <wp:effectExtent b="0" l="0" r="0" t="0"/>
                <wp:docPr id="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51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Kimmel Center</w:t>
      </w:r>
    </w:p>
    <w:p w:rsidR="00000000" w:rsidDel="00000000" w:rsidP="00000000" w:rsidRDefault="00000000" w:rsidRPr="00000000" w14:paraId="000000BC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Erez Levon’s </w:t>
      </w:r>
    </w:p>
    <w:p w:rsidR="00000000" w:rsidDel="00000000" w:rsidP="00000000" w:rsidRDefault="00000000" w:rsidRPr="00000000" w14:paraId="000000BE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Plenary Talk</w:t>
      </w:r>
    </w:p>
    <w:p w:rsidR="00000000" w:rsidDel="00000000" w:rsidP="00000000" w:rsidRDefault="00000000" w:rsidRPr="00000000" w14:paraId="000000BF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before="120"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mc:AlternateContent>
          <mc:Choice Requires="wpg">
            <w:drawing>
              <wp:inline distB="114300" distT="114300" distL="114300" distR="114300">
                <wp:extent cx="2973360" cy="1495425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543050" y="1710275"/>
                          <a:ext cx="3219600" cy="16098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73360" cy="1495425"/>
                <wp:effectExtent b="0" l="0" r="0" t="0"/>
                <wp:docPr id="2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3360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before="120" w:line="240" w:lineRule="auto"/>
        <w:jc w:val="center"/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Kimmel Center</w:t>
      </w:r>
    </w:p>
    <w:p w:rsidR="00000000" w:rsidDel="00000000" w:rsidP="00000000" w:rsidRDefault="00000000" w:rsidRPr="00000000" w14:paraId="000000C2">
      <w:pPr>
        <w:spacing w:before="120" w:line="36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before="120" w:line="240" w:lineRule="auto"/>
        <w:jc w:val="center"/>
        <w:rPr>
          <w:sz w:val="144"/>
          <w:szCs w:val="144"/>
        </w:rPr>
      </w:pPr>
      <w:r w:rsidDel="00000000" w:rsidR="00000000" w:rsidRPr="00000000">
        <w:rPr>
          <w:sz w:val="144"/>
          <w:szCs w:val="144"/>
          <w:rtl w:val="0"/>
        </w:rPr>
        <w:t xml:space="preserve">Elevators</w:t>
      </w:r>
    </w:p>
    <w:p w:rsidR="00000000" w:rsidDel="00000000" w:rsidP="00000000" w:rsidRDefault="00000000" w:rsidRPr="00000000" w14:paraId="000000C9">
      <w:pPr>
        <w:spacing w:before="120" w:line="360" w:lineRule="auto"/>
        <w:jc w:val="center"/>
        <w:rPr>
          <w:sz w:val="144"/>
          <w:szCs w:val="144"/>
        </w:rPr>
      </w:pPr>
      <w:r w:rsidDel="00000000" w:rsidR="00000000" w:rsidRPr="00000000">
        <w:rPr>
          <w:b w:val="1"/>
          <w:u w:val="single"/>
        </w:rPr>
        <mc:AlternateContent>
          <mc:Choice Requires="wpg">
            <w:drawing>
              <wp:inline distB="114300" distT="114300" distL="114300" distR="114300">
                <wp:extent cx="2973360" cy="1495425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543050" y="1710275"/>
                          <a:ext cx="3219600" cy="16098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73360" cy="1495425"/>
                <wp:effectExtent b="0" l="0" r="0" t="0"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3360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before="120" w:line="240" w:lineRule="auto"/>
        <w:jc w:val="center"/>
        <w:rPr>
          <w:sz w:val="144"/>
          <w:szCs w:val="144"/>
        </w:rPr>
      </w:pPr>
      <w:r w:rsidDel="00000000" w:rsidR="00000000" w:rsidRPr="00000000">
        <w:rPr>
          <w:sz w:val="144"/>
          <w:szCs w:val="144"/>
          <w:rtl w:val="0"/>
        </w:rPr>
        <w:t xml:space="preserve">Elevators</w:t>
      </w:r>
    </w:p>
    <w:p w:rsidR="00000000" w:rsidDel="00000000" w:rsidP="00000000" w:rsidRDefault="00000000" w:rsidRPr="00000000" w14:paraId="000000D2">
      <w:pPr>
        <w:spacing w:before="120" w:line="240" w:lineRule="auto"/>
        <w:jc w:val="center"/>
        <w:rPr>
          <w:sz w:val="144"/>
          <w:szCs w:val="144"/>
        </w:rPr>
      </w:pPr>
      <w:r w:rsidDel="00000000" w:rsidR="00000000" w:rsidRPr="00000000">
        <w:rPr>
          <w:sz w:val="120"/>
          <w:szCs w:val="120"/>
        </w:rPr>
        <mc:AlternateContent>
          <mc:Choice Requires="wpg">
            <w:drawing>
              <wp:inline distB="114300" distT="114300" distL="114300" distR="114300">
                <wp:extent cx="2952750" cy="1514475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33550" y="1729325"/>
                          <a:ext cx="2933700" cy="14955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52750" cy="151447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51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before="120" w:line="240" w:lineRule="auto"/>
        <w:jc w:val="center"/>
        <w:rPr>
          <w:b w:val="1"/>
          <w:u w:val="single"/>
        </w:rPr>
      </w:pPr>
      <w:r w:rsidDel="00000000" w:rsidR="00000000" w:rsidRPr="00000000">
        <w:rPr>
          <w:sz w:val="144"/>
          <w:szCs w:val="144"/>
          <w:rtl w:val="0"/>
        </w:rPr>
        <w:t xml:space="preserve">Elevators</w:t>
      </w:r>
      <w:r w:rsidDel="00000000" w:rsidR="00000000" w:rsidRPr="00000000">
        <w:rPr>
          <w:b w:val="1"/>
          <w:u w:val="single"/>
        </w:rPr>
        <mc:AlternateContent>
          <mc:Choice Requires="wpg">
            <w:drawing>
              <wp:inline distB="114300" distT="114300" distL="114300" distR="114300">
                <wp:extent cx="5376863" cy="100012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28675" y="2081250"/>
                          <a:ext cx="5376863" cy="1000125"/>
                          <a:chOff x="828675" y="2081250"/>
                          <a:chExt cx="5133975" cy="981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400550" y="2081250"/>
                            <a:ext cx="1562100" cy="981000"/>
                          </a:xfrm>
                          <a:prstGeom prst="curvedUpArrow">
                            <a:avLst>
                              <a:gd fmla="val 25000" name="adj1"/>
                              <a:gd fmla="val 50000" name="adj2"/>
                              <a:gd fmla="val 25000" name="adj3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 flipH="1">
                            <a:off x="828675" y="2081250"/>
                            <a:ext cx="1714500" cy="981000"/>
                          </a:xfrm>
                          <a:prstGeom prst="curvedUpArrow">
                            <a:avLst>
                              <a:gd fmla="val 25000" name="adj1"/>
                              <a:gd fmla="val 50000" name="adj2"/>
                              <a:gd fmla="val 25000" name="adj3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376863" cy="1000125"/>
                <wp:effectExtent b="0" l="0" r="0" t="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6863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before="120" w:line="240" w:lineRule="auto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10th floor - Erez Levon’s Plenary Talk</w:t>
      </w:r>
    </w:p>
    <w:p w:rsidR="00000000" w:rsidDel="00000000" w:rsidP="00000000" w:rsidRDefault="00000000" w:rsidRPr="00000000" w14:paraId="000000E6">
      <w:pPr>
        <w:spacing w:before="120" w:line="240" w:lineRule="auto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Rosenthal Pavilion (7pm)</w:t>
      </w:r>
    </w:p>
    <w:p w:rsidR="00000000" w:rsidDel="00000000" w:rsidP="00000000" w:rsidRDefault="00000000" w:rsidRPr="00000000" w14:paraId="000000E7">
      <w:pPr>
        <w:spacing w:before="120" w:line="240" w:lineRule="auto"/>
        <w:jc w:val="center"/>
        <w:rPr>
          <w:sz w:val="72"/>
          <w:szCs w:val="7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before="120" w:line="240" w:lineRule="auto"/>
        <w:jc w:val="center"/>
        <w:rPr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before="120" w:line="240" w:lineRule="auto"/>
        <w:jc w:val="center"/>
        <w:rPr>
          <w:b w:val="1"/>
          <w:sz w:val="68"/>
          <w:szCs w:val="68"/>
        </w:rPr>
      </w:pPr>
      <w:r w:rsidDel="00000000" w:rsidR="00000000" w:rsidRPr="00000000">
        <w:rPr>
          <w:b w:val="1"/>
          <w:sz w:val="68"/>
          <w:szCs w:val="68"/>
          <w:rtl w:val="0"/>
        </w:rPr>
        <w:t xml:space="preserve">9th floor - Passing the Torch Reception</w:t>
      </w:r>
    </w:p>
    <w:p w:rsidR="00000000" w:rsidDel="00000000" w:rsidP="00000000" w:rsidRDefault="00000000" w:rsidRPr="00000000" w14:paraId="000000EA">
      <w:pPr>
        <w:spacing w:before="120" w:line="240" w:lineRule="auto"/>
        <w:jc w:val="center"/>
        <w:rPr>
          <w:sz w:val="68"/>
          <w:szCs w:val="68"/>
        </w:rPr>
      </w:pPr>
      <w:r w:rsidDel="00000000" w:rsidR="00000000" w:rsidRPr="00000000">
        <w:rPr>
          <w:sz w:val="68"/>
          <w:szCs w:val="68"/>
          <w:rtl w:val="0"/>
        </w:rPr>
        <w:t xml:space="preserve">Room 914 (8pm)</w:t>
      </w:r>
    </w:p>
    <w:p w:rsidR="00000000" w:rsidDel="00000000" w:rsidP="00000000" w:rsidRDefault="00000000" w:rsidRPr="00000000" w14:paraId="000000EB">
      <w:pPr>
        <w:spacing w:before="120" w:line="240" w:lineRule="auto"/>
        <w:jc w:val="center"/>
        <w:rPr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before="12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before="120" w:line="360" w:lineRule="auto"/>
        <w:rPr>
          <w:b w:val="1"/>
          <w:color w:val="222222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hursday afternoon at 6:10pm after the section I TA (all new):</w:t>
      </w:r>
    </w:p>
    <w:p w:rsidR="00000000" w:rsidDel="00000000" w:rsidP="00000000" w:rsidRDefault="00000000" w:rsidRPr="00000000" w14:paraId="000000EE">
      <w:pPr>
        <w:numPr>
          <w:ilvl w:val="0"/>
          <w:numId w:val="1"/>
        </w:numPr>
        <w:spacing w:after="0" w:afterAutospacing="0" w:before="120" w:line="36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2 maps on the glass door at 10WP pointing people to Kimmel / Silver</w:t>
      </w:r>
    </w:p>
    <w:p w:rsidR="00000000" w:rsidDel="00000000" w:rsidP="00000000" w:rsidRDefault="00000000" w:rsidRPr="00000000" w14:paraId="000000E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1 sign at Kimmel guard desk pointing to elevator bank</w:t>
      </w:r>
    </w:p>
    <w:p w:rsidR="00000000" w:rsidDel="00000000" w:rsidP="00000000" w:rsidRDefault="00000000" w:rsidRPr="00000000" w14:paraId="000000F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2 signs at Kimmel elevator bank in lobby pointing to 10th for Levon plenary / 9th for reception</w:t>
      </w:r>
    </w:p>
    <w:p w:rsidR="00000000" w:rsidDel="00000000" w:rsidP="00000000" w:rsidRDefault="00000000" w:rsidRPr="00000000" w14:paraId="000000F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5 arrow signs on Kimmel 9th</w:t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spacing w:before="0" w:beforeAutospacing="0" w:line="36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5 arrow signs on Kimmel 10th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sectPr>
      <w:headerReference r:id="rId28" w:type="default"/>
      <w:footerReference r:id="rId29" w:type="default"/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ind w:left="-1080" w:firstLine="0"/>
      <w:rPr/>
    </w:pPr>
    <w:r w:rsidDel="00000000" w:rsidR="00000000" w:rsidRPr="00000000">
      <w:rPr/>
      <w:drawing>
        <wp:inline distB="114300" distT="114300" distL="114300" distR="114300">
          <wp:extent cx="1694073" cy="581025"/>
          <wp:effectExtent b="0" l="0" r="0" t="0"/>
          <wp:docPr id="24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4073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ind w:right="-990"/>
      <w:jc w:val="right"/>
      <w:rPr/>
    </w:pPr>
    <w:r w:rsidDel="00000000" w:rsidR="00000000" w:rsidRPr="00000000">
      <w:rPr/>
      <w:drawing>
        <wp:inline distB="114300" distT="114300" distL="114300" distR="114300">
          <wp:extent cx="2324234" cy="714375"/>
          <wp:effectExtent b="0" l="0" r="0" t="0"/>
          <wp:docPr id="2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4234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ind w:right="-990"/>
      <w:jc w:val="right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@NWAV47</w:t>
      <w:tab/>
      <w:t xml:space="preserve">#NWAV47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11.png"/><Relationship Id="rId21" Type="http://schemas.openxmlformats.org/officeDocument/2006/relationships/image" Target="media/image17.png"/><Relationship Id="rId24" Type="http://schemas.openxmlformats.org/officeDocument/2006/relationships/image" Target="media/image22.png"/><Relationship Id="rId23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26" Type="http://schemas.openxmlformats.org/officeDocument/2006/relationships/image" Target="media/image3.png"/><Relationship Id="rId25" Type="http://schemas.openxmlformats.org/officeDocument/2006/relationships/image" Target="media/image12.png"/><Relationship Id="rId28" Type="http://schemas.openxmlformats.org/officeDocument/2006/relationships/header" Target="header1.xml"/><Relationship Id="rId27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16.png"/><Relationship Id="rId29" Type="http://schemas.openxmlformats.org/officeDocument/2006/relationships/footer" Target="footer1.xml"/><Relationship Id="rId7" Type="http://schemas.openxmlformats.org/officeDocument/2006/relationships/image" Target="media/image24.png"/><Relationship Id="rId8" Type="http://schemas.openxmlformats.org/officeDocument/2006/relationships/image" Target="media/image5.png"/><Relationship Id="rId11" Type="http://schemas.openxmlformats.org/officeDocument/2006/relationships/image" Target="media/image15.png"/><Relationship Id="rId10" Type="http://schemas.openxmlformats.org/officeDocument/2006/relationships/image" Target="media/image21.png"/><Relationship Id="rId13" Type="http://schemas.openxmlformats.org/officeDocument/2006/relationships/image" Target="media/image14.png"/><Relationship Id="rId12" Type="http://schemas.openxmlformats.org/officeDocument/2006/relationships/image" Target="media/image13.png"/><Relationship Id="rId15" Type="http://schemas.openxmlformats.org/officeDocument/2006/relationships/image" Target="media/image10.png"/><Relationship Id="rId14" Type="http://schemas.openxmlformats.org/officeDocument/2006/relationships/image" Target="media/image4.png"/><Relationship Id="rId17" Type="http://schemas.openxmlformats.org/officeDocument/2006/relationships/image" Target="media/image19.png"/><Relationship Id="rId16" Type="http://schemas.openxmlformats.org/officeDocument/2006/relationships/image" Target="media/image20.png"/><Relationship Id="rId19" Type="http://schemas.openxmlformats.org/officeDocument/2006/relationships/image" Target="media/image9.png"/><Relationship Id="rId18" Type="http://schemas.openxmlformats.org/officeDocument/2006/relationships/image" Target="media/image2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